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81C" w:rsidRPr="0079119A" w:rsidRDefault="001F681C" w:rsidP="002642D6">
      <w:pPr>
        <w:jc w:val="center"/>
        <w:rPr>
          <w:b/>
          <w:sz w:val="32"/>
          <w:szCs w:val="32"/>
        </w:rPr>
      </w:pPr>
      <w:r w:rsidRPr="0079119A">
        <w:rPr>
          <w:b/>
          <w:sz w:val="32"/>
          <w:szCs w:val="32"/>
        </w:rPr>
        <w:t>Уважаемые родители!</w:t>
      </w:r>
    </w:p>
    <w:p w:rsidR="002642D6" w:rsidRPr="0079119A" w:rsidRDefault="002642D6" w:rsidP="002642D6">
      <w:pPr>
        <w:jc w:val="center"/>
        <w:rPr>
          <w:b/>
          <w:sz w:val="32"/>
          <w:szCs w:val="32"/>
        </w:rPr>
      </w:pPr>
    </w:p>
    <w:p w:rsidR="001F681C" w:rsidRPr="002642D6" w:rsidRDefault="001F681C" w:rsidP="002642D6">
      <w:pPr>
        <w:jc w:val="both"/>
        <w:rPr>
          <w:sz w:val="28"/>
          <w:szCs w:val="28"/>
        </w:rPr>
      </w:pPr>
      <w:r w:rsidRPr="002642D6">
        <w:rPr>
          <w:sz w:val="28"/>
          <w:szCs w:val="28"/>
        </w:rPr>
        <w:t xml:space="preserve">Данное обращение вызвано участившимися случаями нахождения подростков на объектах повышенной опасности: заброшенных, недостроенных зданиях, крышах домов, вблизи вырытых котлованов </w:t>
      </w:r>
      <w:r w:rsidR="002642D6">
        <w:rPr>
          <w:sz w:val="28"/>
          <w:szCs w:val="28"/>
        </w:rPr>
        <w:t xml:space="preserve">                        </w:t>
      </w:r>
      <w:r w:rsidRPr="002642D6">
        <w:rPr>
          <w:sz w:val="28"/>
          <w:szCs w:val="28"/>
        </w:rPr>
        <w:t>и мусорных скоплений. Все это может привести к увечьям и гибели детей.</w:t>
      </w:r>
    </w:p>
    <w:p w:rsidR="001F681C" w:rsidRPr="002642D6" w:rsidRDefault="001F681C" w:rsidP="002642D6">
      <w:pPr>
        <w:jc w:val="both"/>
        <w:rPr>
          <w:sz w:val="28"/>
          <w:szCs w:val="28"/>
        </w:rPr>
      </w:pPr>
      <w:r w:rsidRPr="002642D6">
        <w:rPr>
          <w:sz w:val="28"/>
          <w:szCs w:val="28"/>
        </w:rPr>
        <w:t>Специалистами комиссии по делам несовершеннолетних и защите их прав совместно с активами школ и ДНД проводятся мероприятия по недопущению нахождения детей в местах опасных для жизни и здоровья. Принимаются меры административного воздействия, проводится разъяснительная работа с детьми и их родителями в рамках действующего законодательства.</w:t>
      </w:r>
    </w:p>
    <w:p w:rsidR="001F681C" w:rsidRPr="002642D6" w:rsidRDefault="001F681C" w:rsidP="002642D6">
      <w:pPr>
        <w:jc w:val="both"/>
        <w:rPr>
          <w:sz w:val="28"/>
          <w:szCs w:val="28"/>
        </w:rPr>
      </w:pPr>
      <w:r w:rsidRPr="002642D6">
        <w:rPr>
          <w:sz w:val="28"/>
          <w:szCs w:val="28"/>
        </w:rPr>
        <w:t>В связи с этим, убедительно про</w:t>
      </w:r>
      <w:r w:rsidR="002642D6">
        <w:rPr>
          <w:sz w:val="28"/>
          <w:szCs w:val="28"/>
        </w:rPr>
        <w:t>сим Вас контролировать время</w:t>
      </w:r>
      <w:r w:rsidRPr="002642D6">
        <w:rPr>
          <w:sz w:val="28"/>
          <w:szCs w:val="28"/>
        </w:rPr>
        <w:t>провождение своих детей, внимательно отнестись к тому, где находится Ваш ребенок, провести беседы со своими детьми, объяснить им степень опасности нахождения на крышах домов, на недостроенных объектах, на заброшенных зданиях. Научите детей говорить «нет» тем, кто хочет втянуть их в опасную ситуацию.</w:t>
      </w:r>
    </w:p>
    <w:p w:rsidR="001F681C" w:rsidRPr="002642D6" w:rsidRDefault="001F681C" w:rsidP="002642D6">
      <w:pPr>
        <w:jc w:val="center"/>
        <w:rPr>
          <w:b/>
          <w:sz w:val="32"/>
          <w:szCs w:val="32"/>
        </w:rPr>
      </w:pPr>
      <w:r w:rsidRPr="002642D6">
        <w:rPr>
          <w:b/>
          <w:sz w:val="28"/>
          <w:szCs w:val="28"/>
        </w:rPr>
        <w:t xml:space="preserve">Помните, об административной ответственности, которую Вы несете </w:t>
      </w:r>
      <w:r w:rsidR="002642D6" w:rsidRPr="002642D6">
        <w:rPr>
          <w:b/>
          <w:sz w:val="28"/>
          <w:szCs w:val="28"/>
        </w:rPr>
        <w:t xml:space="preserve">                              </w:t>
      </w:r>
      <w:r w:rsidRPr="002642D6">
        <w:rPr>
          <w:b/>
          <w:sz w:val="28"/>
          <w:szCs w:val="28"/>
        </w:rPr>
        <w:t>за ненадлежащее исполнение с</w:t>
      </w:r>
      <w:r w:rsidR="002642D6">
        <w:rPr>
          <w:b/>
          <w:sz w:val="28"/>
          <w:szCs w:val="28"/>
        </w:rPr>
        <w:t xml:space="preserve">воих родительских обязанностей                                                 по </w:t>
      </w:r>
      <w:proofErr w:type="gramStart"/>
      <w:r w:rsidRPr="002642D6">
        <w:rPr>
          <w:b/>
          <w:sz w:val="28"/>
          <w:szCs w:val="28"/>
        </w:rPr>
        <w:t>ч</w:t>
      </w:r>
      <w:proofErr w:type="gramEnd"/>
      <w:r w:rsidRPr="002642D6">
        <w:rPr>
          <w:b/>
          <w:sz w:val="28"/>
          <w:szCs w:val="28"/>
        </w:rPr>
        <w:t>.</w:t>
      </w:r>
      <w:r w:rsidR="002642D6" w:rsidRPr="002642D6">
        <w:rPr>
          <w:b/>
          <w:sz w:val="28"/>
          <w:szCs w:val="28"/>
        </w:rPr>
        <w:t xml:space="preserve"> </w:t>
      </w:r>
      <w:r w:rsidRPr="002642D6">
        <w:rPr>
          <w:b/>
          <w:sz w:val="28"/>
          <w:szCs w:val="28"/>
        </w:rPr>
        <w:t xml:space="preserve">1 ст.5.35 </w:t>
      </w:r>
      <w:r w:rsidRPr="002642D6">
        <w:rPr>
          <w:b/>
          <w:sz w:val="32"/>
          <w:szCs w:val="32"/>
        </w:rPr>
        <w:t>КоАП РФ.</w:t>
      </w:r>
    </w:p>
    <w:p w:rsidR="001F681C" w:rsidRPr="002642D6" w:rsidRDefault="001F681C" w:rsidP="002642D6">
      <w:pPr>
        <w:jc w:val="center"/>
        <w:rPr>
          <w:b/>
          <w:color w:val="FF0000"/>
          <w:sz w:val="32"/>
          <w:szCs w:val="32"/>
        </w:rPr>
      </w:pPr>
      <w:r w:rsidRPr="002642D6">
        <w:rPr>
          <w:b/>
          <w:color w:val="FF0000"/>
          <w:sz w:val="32"/>
          <w:szCs w:val="32"/>
        </w:rPr>
        <w:t>Приучайте ребёнка беречь свою жизнь и здоровье!</w:t>
      </w:r>
    </w:p>
    <w:p w:rsidR="00935123" w:rsidRDefault="00935123" w:rsidP="002642D6">
      <w:pPr>
        <w:jc w:val="center"/>
        <w:rPr>
          <w:b/>
          <w:color w:val="FF0000"/>
          <w:sz w:val="32"/>
          <w:szCs w:val="32"/>
        </w:rPr>
      </w:pPr>
      <w:bookmarkStart w:id="0" w:name="_GoBack"/>
      <w:bookmarkEnd w:id="0"/>
    </w:p>
    <w:p w:rsidR="002642D6" w:rsidRDefault="002642D6" w:rsidP="002642D6">
      <w:pPr>
        <w:jc w:val="center"/>
        <w:rPr>
          <w:b/>
          <w:color w:val="FF0000"/>
          <w:sz w:val="32"/>
          <w:szCs w:val="32"/>
        </w:rPr>
      </w:pPr>
    </w:p>
    <w:p w:rsidR="002642D6" w:rsidRPr="0079119A" w:rsidRDefault="002642D6" w:rsidP="002642D6">
      <w:pPr>
        <w:spacing w:after="0"/>
        <w:jc w:val="center"/>
        <w:rPr>
          <w:sz w:val="24"/>
          <w:szCs w:val="24"/>
        </w:rPr>
      </w:pPr>
    </w:p>
    <w:p w:rsidR="002642D6" w:rsidRPr="0079119A" w:rsidRDefault="002642D6" w:rsidP="002642D6">
      <w:pPr>
        <w:spacing w:after="0"/>
        <w:jc w:val="center"/>
        <w:rPr>
          <w:sz w:val="24"/>
          <w:szCs w:val="24"/>
        </w:rPr>
      </w:pPr>
    </w:p>
    <w:p w:rsidR="002642D6" w:rsidRPr="0079119A" w:rsidRDefault="002642D6" w:rsidP="002642D6">
      <w:pPr>
        <w:spacing w:after="0"/>
        <w:jc w:val="center"/>
        <w:rPr>
          <w:sz w:val="24"/>
          <w:szCs w:val="24"/>
        </w:rPr>
      </w:pPr>
    </w:p>
    <w:p w:rsidR="002642D6" w:rsidRPr="002642D6" w:rsidRDefault="002642D6" w:rsidP="002642D6">
      <w:pPr>
        <w:spacing w:after="0"/>
        <w:jc w:val="center"/>
        <w:rPr>
          <w:sz w:val="24"/>
          <w:szCs w:val="24"/>
        </w:rPr>
      </w:pPr>
      <w:r w:rsidRPr="002642D6">
        <w:rPr>
          <w:sz w:val="24"/>
          <w:szCs w:val="24"/>
        </w:rPr>
        <w:t xml:space="preserve">Комиссия по делам несовершеннолетних и защите их прав </w:t>
      </w:r>
    </w:p>
    <w:p w:rsidR="002642D6" w:rsidRPr="002642D6" w:rsidRDefault="002642D6" w:rsidP="002642D6">
      <w:pPr>
        <w:spacing w:after="0"/>
        <w:jc w:val="center"/>
        <w:rPr>
          <w:sz w:val="24"/>
          <w:szCs w:val="24"/>
        </w:rPr>
      </w:pPr>
      <w:r w:rsidRPr="002642D6">
        <w:rPr>
          <w:sz w:val="24"/>
          <w:szCs w:val="24"/>
        </w:rPr>
        <w:t>Уссурийского городского округа.</w:t>
      </w:r>
    </w:p>
    <w:p w:rsidR="002642D6" w:rsidRPr="002642D6" w:rsidRDefault="002642D6" w:rsidP="002642D6">
      <w:pPr>
        <w:spacing w:after="0" w:line="240" w:lineRule="auto"/>
        <w:jc w:val="center"/>
        <w:rPr>
          <w:sz w:val="24"/>
          <w:szCs w:val="24"/>
        </w:rPr>
      </w:pPr>
      <w:r w:rsidRPr="002642D6">
        <w:rPr>
          <w:sz w:val="24"/>
          <w:szCs w:val="24"/>
        </w:rPr>
        <w:t xml:space="preserve"> 692519, Приморский край, </w:t>
      </w:r>
      <w:proofErr w:type="gramStart"/>
      <w:r w:rsidRPr="002642D6">
        <w:rPr>
          <w:sz w:val="24"/>
          <w:szCs w:val="24"/>
        </w:rPr>
        <w:t>г</w:t>
      </w:r>
      <w:proofErr w:type="gramEnd"/>
      <w:r w:rsidRPr="002642D6">
        <w:rPr>
          <w:sz w:val="24"/>
          <w:szCs w:val="24"/>
        </w:rPr>
        <w:t xml:space="preserve">. Уссурийск, ул. Некрасова, 66 </w:t>
      </w:r>
      <w:proofErr w:type="spellStart"/>
      <w:r w:rsidRPr="002642D6">
        <w:rPr>
          <w:sz w:val="24"/>
          <w:szCs w:val="24"/>
        </w:rPr>
        <w:t>каб</w:t>
      </w:r>
      <w:proofErr w:type="spellEnd"/>
      <w:r w:rsidRPr="002642D6">
        <w:rPr>
          <w:sz w:val="24"/>
          <w:szCs w:val="24"/>
        </w:rPr>
        <w:t>. 308, 310</w:t>
      </w:r>
    </w:p>
    <w:p w:rsidR="002642D6" w:rsidRPr="002642D6" w:rsidRDefault="002642D6" w:rsidP="002642D6">
      <w:pPr>
        <w:spacing w:after="0" w:line="240" w:lineRule="auto"/>
        <w:jc w:val="center"/>
        <w:rPr>
          <w:sz w:val="24"/>
          <w:szCs w:val="24"/>
        </w:rPr>
      </w:pPr>
      <w:r w:rsidRPr="002642D6">
        <w:rPr>
          <w:sz w:val="24"/>
          <w:szCs w:val="24"/>
        </w:rPr>
        <w:t>телефон/факс 8(4234) 32-03-61</w:t>
      </w:r>
    </w:p>
    <w:p w:rsidR="002642D6" w:rsidRPr="002642D6" w:rsidRDefault="002642D6" w:rsidP="002642D6">
      <w:pPr>
        <w:spacing w:after="0" w:line="240" w:lineRule="auto"/>
        <w:jc w:val="center"/>
        <w:rPr>
          <w:sz w:val="24"/>
          <w:szCs w:val="24"/>
        </w:rPr>
      </w:pPr>
      <w:proofErr w:type="gramStart"/>
      <w:r w:rsidRPr="002642D6">
        <w:rPr>
          <w:sz w:val="24"/>
          <w:szCs w:val="24"/>
          <w:lang w:val="en-US"/>
        </w:rPr>
        <w:t>email</w:t>
      </w:r>
      <w:proofErr w:type="gramEnd"/>
      <w:r w:rsidRPr="002642D6">
        <w:rPr>
          <w:sz w:val="24"/>
          <w:szCs w:val="24"/>
        </w:rPr>
        <w:t xml:space="preserve">: </w:t>
      </w:r>
      <w:proofErr w:type="spellStart"/>
      <w:r w:rsidRPr="002642D6">
        <w:rPr>
          <w:sz w:val="24"/>
          <w:szCs w:val="24"/>
          <w:lang w:val="en-US"/>
        </w:rPr>
        <w:t>kdn</w:t>
      </w:r>
      <w:proofErr w:type="spellEnd"/>
      <w:r w:rsidRPr="002642D6">
        <w:rPr>
          <w:sz w:val="24"/>
          <w:szCs w:val="24"/>
        </w:rPr>
        <w:t>@</w:t>
      </w:r>
      <w:proofErr w:type="spellStart"/>
      <w:r w:rsidRPr="002642D6">
        <w:rPr>
          <w:sz w:val="24"/>
          <w:szCs w:val="24"/>
          <w:lang w:val="en-US"/>
        </w:rPr>
        <w:t>adm</w:t>
      </w:r>
      <w:proofErr w:type="spellEnd"/>
      <w:r w:rsidRPr="002642D6">
        <w:rPr>
          <w:sz w:val="24"/>
          <w:szCs w:val="24"/>
        </w:rPr>
        <w:t>-</w:t>
      </w:r>
      <w:proofErr w:type="spellStart"/>
      <w:r w:rsidRPr="002642D6">
        <w:rPr>
          <w:sz w:val="24"/>
          <w:szCs w:val="24"/>
          <w:lang w:val="en-US"/>
        </w:rPr>
        <w:t>ussuriisk</w:t>
      </w:r>
      <w:proofErr w:type="spellEnd"/>
      <w:r w:rsidRPr="002642D6">
        <w:rPr>
          <w:sz w:val="24"/>
          <w:szCs w:val="24"/>
        </w:rPr>
        <w:t>.</w:t>
      </w:r>
      <w:proofErr w:type="spellStart"/>
      <w:r w:rsidRPr="002642D6">
        <w:rPr>
          <w:sz w:val="24"/>
          <w:szCs w:val="24"/>
          <w:lang w:val="en-US"/>
        </w:rPr>
        <w:t>ru</w:t>
      </w:r>
      <w:proofErr w:type="spellEnd"/>
    </w:p>
    <w:p w:rsidR="002642D6" w:rsidRPr="002642D6" w:rsidRDefault="002642D6" w:rsidP="002642D6">
      <w:pPr>
        <w:spacing w:line="240" w:lineRule="auto"/>
        <w:jc w:val="center"/>
        <w:rPr>
          <w:sz w:val="28"/>
          <w:szCs w:val="28"/>
        </w:rPr>
      </w:pPr>
    </w:p>
    <w:p w:rsidR="002642D6" w:rsidRPr="002642D6" w:rsidRDefault="002642D6" w:rsidP="002642D6">
      <w:pPr>
        <w:jc w:val="center"/>
        <w:rPr>
          <w:sz w:val="28"/>
          <w:szCs w:val="28"/>
        </w:rPr>
      </w:pPr>
    </w:p>
    <w:p w:rsidR="002642D6" w:rsidRPr="002642D6" w:rsidRDefault="002642D6">
      <w:pPr>
        <w:jc w:val="center"/>
        <w:rPr>
          <w:b/>
          <w:sz w:val="28"/>
          <w:szCs w:val="28"/>
        </w:rPr>
      </w:pPr>
    </w:p>
    <w:sectPr w:rsidR="002642D6" w:rsidRPr="002642D6" w:rsidSect="007E20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681C"/>
    <w:rsid w:val="001F681C"/>
    <w:rsid w:val="002642D6"/>
    <w:rsid w:val="0079119A"/>
    <w:rsid w:val="007E205C"/>
    <w:rsid w:val="00935123"/>
    <w:rsid w:val="00E915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0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311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223</Words>
  <Characters>1273</Characters>
  <Application>Microsoft Office Word</Application>
  <DocSecurity>0</DocSecurity>
  <Lines>10</Lines>
  <Paragraphs>2</Paragraphs>
  <ScaleCrop>false</ScaleCrop>
  <Company>SPecialiST RePack</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Андреева</dc:creator>
  <cp:keywords/>
  <dc:description/>
  <cp:lastModifiedBy>Romanuk</cp:lastModifiedBy>
  <cp:revision>3</cp:revision>
  <dcterms:created xsi:type="dcterms:W3CDTF">2021-12-12T05:14:00Z</dcterms:created>
  <dcterms:modified xsi:type="dcterms:W3CDTF">2021-12-14T04:21:00Z</dcterms:modified>
</cp:coreProperties>
</file>